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DD133" w14:textId="226146CF" w:rsidR="00600921" w:rsidRPr="00A24A21" w:rsidRDefault="00600921" w:rsidP="00600921">
      <w:pPr>
        <w:keepNext/>
        <w:ind w:left="5529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Приложение № </w:t>
      </w:r>
      <w:r>
        <w:rPr>
          <w:bCs/>
          <w:kern w:val="32"/>
          <w:sz w:val="28"/>
          <w:szCs w:val="28"/>
        </w:rPr>
        <w:t>4</w:t>
      </w:r>
      <w:bookmarkStart w:id="0" w:name="_GoBack"/>
      <w:bookmarkEnd w:id="0"/>
    </w:p>
    <w:p w14:paraId="0D9F7364" w14:textId="77777777" w:rsidR="00600921" w:rsidRPr="00A24A21" w:rsidRDefault="00600921" w:rsidP="00600921">
      <w:pPr>
        <w:ind w:left="5529" w:hanging="103"/>
        <w:jc w:val="center"/>
        <w:rPr>
          <w:sz w:val="28"/>
          <w:szCs w:val="28"/>
        </w:rPr>
      </w:pPr>
      <w:r w:rsidRPr="00A24A21">
        <w:rPr>
          <w:sz w:val="28"/>
          <w:szCs w:val="28"/>
        </w:rPr>
        <w:t xml:space="preserve">к Перечню, утвержденному </w:t>
      </w:r>
    </w:p>
    <w:p w14:paraId="391A6FFC" w14:textId="77777777" w:rsidR="00600921" w:rsidRPr="00A24A21" w:rsidRDefault="00600921" w:rsidP="00600921">
      <w:pPr>
        <w:ind w:left="5529" w:hanging="103"/>
        <w:jc w:val="center"/>
        <w:rPr>
          <w:sz w:val="28"/>
          <w:szCs w:val="28"/>
        </w:rPr>
      </w:pPr>
      <w:r w:rsidRPr="00A24A21">
        <w:rPr>
          <w:sz w:val="28"/>
          <w:szCs w:val="28"/>
        </w:rPr>
        <w:t xml:space="preserve">постановлением Президиума Российского Совета профсоюза </w:t>
      </w:r>
    </w:p>
    <w:p w14:paraId="4646FA47" w14:textId="77777777" w:rsidR="00600921" w:rsidRPr="00A24A21" w:rsidRDefault="00600921" w:rsidP="00600921">
      <w:pPr>
        <w:ind w:left="5529" w:hanging="103"/>
        <w:jc w:val="center"/>
        <w:rPr>
          <w:sz w:val="28"/>
          <w:szCs w:val="28"/>
        </w:rPr>
      </w:pPr>
      <w:r w:rsidRPr="00A24A21">
        <w:rPr>
          <w:sz w:val="28"/>
          <w:szCs w:val="28"/>
        </w:rPr>
        <w:t xml:space="preserve">от 29 ноября 2017 года № 10 - </w:t>
      </w:r>
      <w:r>
        <w:rPr>
          <w:sz w:val="28"/>
          <w:szCs w:val="28"/>
        </w:rPr>
        <w:t>04</w:t>
      </w:r>
    </w:p>
    <w:p w14:paraId="4AE38983" w14:textId="77777777" w:rsidR="00EC0B33" w:rsidRDefault="00EC0B33" w:rsidP="00BE40EC">
      <w:pPr>
        <w:spacing w:line="240" w:lineRule="atLeast"/>
        <w:jc w:val="both"/>
      </w:pPr>
    </w:p>
    <w:p w14:paraId="2B0510B2" w14:textId="49BBF645" w:rsidR="00BE40EC" w:rsidRDefault="00BE40EC" w:rsidP="00BE40EC">
      <w:pPr>
        <w:spacing w:line="240" w:lineRule="atLeast"/>
        <w:jc w:val="both"/>
      </w:pPr>
      <w:r>
        <w:t>Представляют территориальные и межрегиональные организации Профсоюза и профсоюзные организации, непосредственно входящие в структуру Профсоюза - два раза в год:</w:t>
      </w:r>
    </w:p>
    <w:p w14:paraId="7C5E3768" w14:textId="77777777" w:rsidR="00BE40EC" w:rsidRDefault="00BE40EC" w:rsidP="00BE40EC">
      <w:pPr>
        <w:spacing w:line="240" w:lineRule="atLeast"/>
      </w:pPr>
      <w:r w:rsidRPr="00167D25">
        <w:rPr>
          <w:b/>
        </w:rPr>
        <w:t xml:space="preserve">до </w:t>
      </w:r>
      <w:r>
        <w:rPr>
          <w:b/>
        </w:rPr>
        <w:t>01 марта</w:t>
      </w:r>
      <w:r w:rsidRPr="00167D25">
        <w:rPr>
          <w:b/>
        </w:rPr>
        <w:t xml:space="preserve"> </w:t>
      </w:r>
      <w:r>
        <w:rPr>
          <w:b/>
        </w:rPr>
        <w:t>-</w:t>
      </w:r>
      <w:r>
        <w:t xml:space="preserve"> за предыдущий год,</w:t>
      </w:r>
    </w:p>
    <w:p w14:paraId="45807A35" w14:textId="77777777" w:rsidR="00BE40EC" w:rsidRDefault="00BE40EC" w:rsidP="00BE40EC">
      <w:pPr>
        <w:spacing w:line="240" w:lineRule="atLeast"/>
      </w:pPr>
      <w:r w:rsidRPr="00167D25">
        <w:rPr>
          <w:b/>
        </w:rPr>
        <w:t xml:space="preserve">до </w:t>
      </w:r>
      <w:r>
        <w:rPr>
          <w:b/>
        </w:rPr>
        <w:t>0</w:t>
      </w:r>
      <w:r w:rsidRPr="00167D25">
        <w:rPr>
          <w:b/>
        </w:rPr>
        <w:t xml:space="preserve">1 </w:t>
      </w:r>
      <w:r>
        <w:rPr>
          <w:b/>
        </w:rPr>
        <w:t>августа -</w:t>
      </w:r>
      <w:r>
        <w:t xml:space="preserve"> за </w:t>
      </w:r>
      <w:r>
        <w:rPr>
          <w:lang w:val="en-US"/>
        </w:rPr>
        <w:t>I</w:t>
      </w:r>
      <w:r>
        <w:t>-</w:t>
      </w:r>
      <w:proofErr w:type="spellStart"/>
      <w:r>
        <w:t>ое</w:t>
      </w:r>
      <w:proofErr w:type="spellEnd"/>
      <w:r>
        <w:t xml:space="preserve"> полугодие текущего года</w:t>
      </w:r>
    </w:p>
    <w:p w14:paraId="6CDD0C9B" w14:textId="77777777" w:rsidR="00BE40EC" w:rsidRDefault="00BE40EC" w:rsidP="00BE40EC">
      <w:pPr>
        <w:spacing w:line="240" w:lineRule="atLeast"/>
      </w:pPr>
    </w:p>
    <w:p w14:paraId="77398FD7" w14:textId="77777777" w:rsidR="00BE40EC" w:rsidRPr="00A561A6" w:rsidRDefault="00BE40EC" w:rsidP="00BE40EC">
      <w:pPr>
        <w:shd w:val="clear" w:color="auto" w:fill="FFFFFF"/>
        <w:jc w:val="center"/>
        <w:rPr>
          <w:b/>
          <w:color w:val="000000"/>
          <w:spacing w:val="-6"/>
          <w:sz w:val="28"/>
          <w:szCs w:val="28"/>
        </w:rPr>
      </w:pPr>
      <w:r w:rsidRPr="00A561A6">
        <w:rPr>
          <w:b/>
          <w:color w:val="000000"/>
          <w:spacing w:val="-6"/>
          <w:sz w:val="28"/>
          <w:szCs w:val="28"/>
        </w:rPr>
        <w:t xml:space="preserve">Информация </w:t>
      </w:r>
    </w:p>
    <w:p w14:paraId="76501CEB" w14:textId="77777777" w:rsidR="00BE40EC" w:rsidRPr="00A561A6" w:rsidRDefault="00BE40EC" w:rsidP="00BE40EC">
      <w:pPr>
        <w:shd w:val="clear" w:color="auto" w:fill="FFFFFF"/>
        <w:jc w:val="center"/>
        <w:rPr>
          <w:b/>
          <w:color w:val="000000"/>
          <w:spacing w:val="-6"/>
          <w:sz w:val="28"/>
          <w:szCs w:val="28"/>
        </w:rPr>
      </w:pPr>
      <w:r w:rsidRPr="00A561A6">
        <w:rPr>
          <w:b/>
          <w:color w:val="000000"/>
          <w:spacing w:val="-6"/>
          <w:sz w:val="28"/>
          <w:szCs w:val="28"/>
        </w:rPr>
        <w:t xml:space="preserve">о ходе выполнения коллективных договоров, отраслевого и иных соглашений </w:t>
      </w:r>
    </w:p>
    <w:p w14:paraId="7A726046" w14:textId="77777777" w:rsidR="00BE40EC" w:rsidRPr="009866B0" w:rsidRDefault="00BE40EC" w:rsidP="00BE40EC">
      <w:pPr>
        <w:shd w:val="clear" w:color="auto" w:fill="FFFFFF"/>
        <w:jc w:val="center"/>
        <w:rPr>
          <w:color w:val="000000"/>
          <w:spacing w:val="-6"/>
          <w:sz w:val="28"/>
          <w:szCs w:val="28"/>
        </w:rPr>
      </w:pPr>
      <w:r w:rsidRPr="009866B0">
        <w:rPr>
          <w:color w:val="000000"/>
          <w:spacing w:val="-6"/>
          <w:sz w:val="28"/>
          <w:szCs w:val="28"/>
        </w:rPr>
        <w:t>за</w:t>
      </w:r>
      <w:r w:rsidRPr="00EC0B33">
        <w:rPr>
          <w:color w:val="000000"/>
          <w:spacing w:val="-6"/>
          <w:sz w:val="28"/>
          <w:szCs w:val="28"/>
          <w:u w:val="single"/>
        </w:rPr>
        <w:t xml:space="preserve"> _______________________________</w:t>
      </w:r>
    </w:p>
    <w:p w14:paraId="10E455D8" w14:textId="77777777" w:rsidR="00BE40EC" w:rsidRDefault="00BE40EC" w:rsidP="00BE40EC">
      <w:pPr>
        <w:shd w:val="clear" w:color="auto" w:fill="FFFFFF"/>
        <w:rPr>
          <w:color w:val="000000"/>
          <w:spacing w:val="-6"/>
          <w:sz w:val="28"/>
          <w:szCs w:val="28"/>
        </w:rPr>
      </w:pPr>
      <w:r w:rsidRPr="009866B0">
        <w:rPr>
          <w:color w:val="000000"/>
          <w:spacing w:val="-6"/>
          <w:sz w:val="28"/>
          <w:szCs w:val="28"/>
        </w:rPr>
        <w:t>Наименование организации</w:t>
      </w:r>
      <w:r w:rsidRPr="00EC0B33">
        <w:rPr>
          <w:color w:val="000000"/>
          <w:spacing w:val="-6"/>
          <w:sz w:val="28"/>
          <w:szCs w:val="28"/>
          <w:u w:val="single"/>
        </w:rPr>
        <w:t>______________________________________________</w:t>
      </w:r>
    </w:p>
    <w:p w14:paraId="6B88864F" w14:textId="77777777" w:rsidR="00BE40EC" w:rsidRPr="009866B0" w:rsidRDefault="00BE40EC" w:rsidP="00BE40EC">
      <w:pPr>
        <w:shd w:val="clear" w:color="auto" w:fill="FFFFFF"/>
        <w:jc w:val="center"/>
        <w:rPr>
          <w:b/>
          <w:color w:val="000000"/>
          <w:spacing w:val="-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9130"/>
      </w:tblGrid>
      <w:tr w:rsidR="00BE40EC" w:rsidRPr="009866B0" w14:paraId="18BE2507" w14:textId="77777777" w:rsidTr="003B4956">
        <w:tc>
          <w:tcPr>
            <w:tcW w:w="647" w:type="dxa"/>
          </w:tcPr>
          <w:p w14:paraId="6F957491" w14:textId="77777777" w:rsidR="00BE40EC" w:rsidRPr="009866B0" w:rsidRDefault="00BE40EC" w:rsidP="003B4956">
            <w:pPr>
              <w:jc w:val="center"/>
              <w:rPr>
                <w:sz w:val="28"/>
                <w:szCs w:val="28"/>
              </w:rPr>
            </w:pPr>
            <w:r w:rsidRPr="009866B0">
              <w:rPr>
                <w:sz w:val="28"/>
                <w:szCs w:val="28"/>
              </w:rPr>
              <w:t>1.</w:t>
            </w:r>
          </w:p>
        </w:tc>
        <w:tc>
          <w:tcPr>
            <w:tcW w:w="9721" w:type="dxa"/>
          </w:tcPr>
          <w:p w14:paraId="53A5BFDB" w14:textId="77777777" w:rsidR="00BE40EC" w:rsidRPr="009866B0" w:rsidRDefault="00BE40EC" w:rsidP="003B4956">
            <w:pPr>
              <w:jc w:val="both"/>
              <w:rPr>
                <w:sz w:val="28"/>
                <w:szCs w:val="28"/>
              </w:rPr>
            </w:pPr>
            <w:r w:rsidRPr="009866B0">
              <w:rPr>
                <w:sz w:val="28"/>
                <w:szCs w:val="28"/>
              </w:rPr>
              <w:t>Соблюдение трудового законодательства при оформлении трудовых договоров. Примеры нарушений (отдельно по женщинам и мужчинам).</w:t>
            </w:r>
          </w:p>
        </w:tc>
      </w:tr>
      <w:tr w:rsidR="00BE40EC" w:rsidRPr="009866B0" w14:paraId="573BD0D4" w14:textId="77777777" w:rsidTr="003B4956">
        <w:tc>
          <w:tcPr>
            <w:tcW w:w="647" w:type="dxa"/>
          </w:tcPr>
          <w:p w14:paraId="519F49AB" w14:textId="77777777" w:rsidR="00BE40EC" w:rsidRPr="009866B0" w:rsidRDefault="00BE40EC" w:rsidP="003B4956">
            <w:pPr>
              <w:jc w:val="center"/>
              <w:rPr>
                <w:sz w:val="28"/>
                <w:szCs w:val="28"/>
              </w:rPr>
            </w:pPr>
            <w:r w:rsidRPr="009866B0">
              <w:rPr>
                <w:sz w:val="28"/>
                <w:szCs w:val="28"/>
              </w:rPr>
              <w:t>2.</w:t>
            </w:r>
          </w:p>
        </w:tc>
        <w:tc>
          <w:tcPr>
            <w:tcW w:w="9721" w:type="dxa"/>
          </w:tcPr>
          <w:p w14:paraId="66DA13F0" w14:textId="77777777" w:rsidR="00BE40EC" w:rsidRPr="009866B0" w:rsidRDefault="00BE40EC" w:rsidP="003B4956">
            <w:pPr>
              <w:jc w:val="both"/>
              <w:rPr>
                <w:sz w:val="28"/>
                <w:szCs w:val="28"/>
              </w:rPr>
            </w:pPr>
            <w:r w:rsidRPr="009866B0">
              <w:rPr>
                <w:sz w:val="28"/>
                <w:szCs w:val="28"/>
              </w:rPr>
              <w:t xml:space="preserve">Продолжительность рабочего времени, в том числе при суммированном учете и вахтовом методе работы. Время отдыха. Дополнительные отпуска. </w:t>
            </w:r>
          </w:p>
        </w:tc>
      </w:tr>
      <w:tr w:rsidR="00BE40EC" w:rsidRPr="009866B0" w14:paraId="778DFED9" w14:textId="77777777" w:rsidTr="003B4956">
        <w:tc>
          <w:tcPr>
            <w:tcW w:w="647" w:type="dxa"/>
          </w:tcPr>
          <w:p w14:paraId="2CC72B69" w14:textId="77777777" w:rsidR="00BE40EC" w:rsidRPr="009866B0" w:rsidRDefault="00BE40EC" w:rsidP="003B4956">
            <w:pPr>
              <w:jc w:val="center"/>
              <w:rPr>
                <w:sz w:val="28"/>
                <w:szCs w:val="28"/>
              </w:rPr>
            </w:pPr>
            <w:r w:rsidRPr="009866B0">
              <w:rPr>
                <w:sz w:val="28"/>
                <w:szCs w:val="28"/>
              </w:rPr>
              <w:t>3.</w:t>
            </w:r>
          </w:p>
        </w:tc>
        <w:tc>
          <w:tcPr>
            <w:tcW w:w="9721" w:type="dxa"/>
          </w:tcPr>
          <w:p w14:paraId="6FD91F2D" w14:textId="77777777" w:rsidR="00BE40EC" w:rsidRPr="009866B0" w:rsidRDefault="00BE40EC" w:rsidP="003B4956">
            <w:pPr>
              <w:jc w:val="both"/>
              <w:rPr>
                <w:sz w:val="28"/>
                <w:szCs w:val="28"/>
              </w:rPr>
            </w:pPr>
            <w:r w:rsidRPr="009866B0">
              <w:rPr>
                <w:sz w:val="28"/>
                <w:szCs w:val="28"/>
              </w:rPr>
              <w:t xml:space="preserve">Оплата труда. </w:t>
            </w:r>
            <w:proofErr w:type="gramStart"/>
            <w:r w:rsidRPr="009866B0">
              <w:rPr>
                <w:sz w:val="28"/>
                <w:szCs w:val="28"/>
              </w:rPr>
              <w:t>Величина  месячной</w:t>
            </w:r>
            <w:proofErr w:type="gramEnd"/>
            <w:r w:rsidRPr="009866B0">
              <w:rPr>
                <w:sz w:val="28"/>
                <w:szCs w:val="28"/>
              </w:rPr>
              <w:t xml:space="preserve"> тарифной ставки рабочего </w:t>
            </w:r>
            <w:r w:rsidRPr="009866B0">
              <w:rPr>
                <w:sz w:val="28"/>
                <w:szCs w:val="28"/>
                <w:lang w:val="en-US"/>
              </w:rPr>
              <w:t>I</w:t>
            </w:r>
            <w:r w:rsidRPr="009866B0">
              <w:rPr>
                <w:sz w:val="28"/>
                <w:szCs w:val="28"/>
              </w:rPr>
              <w:t xml:space="preserve"> разряда основного вида деятельности на</w:t>
            </w:r>
            <w:r>
              <w:rPr>
                <w:sz w:val="28"/>
                <w:szCs w:val="28"/>
              </w:rPr>
              <w:t xml:space="preserve"> 1 число месяца, следующего за отчетным периодом </w:t>
            </w:r>
            <w:r w:rsidRPr="009866B0">
              <w:rPr>
                <w:sz w:val="28"/>
                <w:szCs w:val="28"/>
              </w:rPr>
              <w:t>по организациям. Соблюдение порядка ее индексации.</w:t>
            </w:r>
          </w:p>
        </w:tc>
      </w:tr>
      <w:tr w:rsidR="00BE40EC" w:rsidRPr="009866B0" w14:paraId="77EE6DD0" w14:textId="77777777" w:rsidTr="003B4956">
        <w:tc>
          <w:tcPr>
            <w:tcW w:w="647" w:type="dxa"/>
          </w:tcPr>
          <w:p w14:paraId="1D76D4A1" w14:textId="77777777" w:rsidR="00BE40EC" w:rsidRPr="009866B0" w:rsidRDefault="00BE40EC" w:rsidP="003B4956">
            <w:pPr>
              <w:jc w:val="center"/>
              <w:rPr>
                <w:sz w:val="28"/>
                <w:szCs w:val="28"/>
              </w:rPr>
            </w:pPr>
            <w:r w:rsidRPr="009866B0">
              <w:rPr>
                <w:sz w:val="28"/>
                <w:szCs w:val="28"/>
              </w:rPr>
              <w:t>4.</w:t>
            </w:r>
          </w:p>
        </w:tc>
        <w:tc>
          <w:tcPr>
            <w:tcW w:w="9721" w:type="dxa"/>
          </w:tcPr>
          <w:p w14:paraId="72C7D976" w14:textId="77777777" w:rsidR="00BE40EC" w:rsidRPr="009866B0" w:rsidRDefault="00BE40EC" w:rsidP="003B4956">
            <w:pPr>
              <w:jc w:val="both"/>
              <w:rPr>
                <w:sz w:val="28"/>
                <w:szCs w:val="28"/>
              </w:rPr>
            </w:pPr>
            <w:r w:rsidRPr="009866B0">
              <w:rPr>
                <w:sz w:val="28"/>
                <w:szCs w:val="28"/>
              </w:rPr>
              <w:t>Порядок дифференциации тарифных ставок рабочих по квалификации (разрядам) и видам работ. Привести тарифные коэффициенты.</w:t>
            </w:r>
          </w:p>
        </w:tc>
      </w:tr>
      <w:tr w:rsidR="00BE40EC" w:rsidRPr="009866B0" w14:paraId="40E08762" w14:textId="77777777" w:rsidTr="003B4956">
        <w:tc>
          <w:tcPr>
            <w:tcW w:w="647" w:type="dxa"/>
          </w:tcPr>
          <w:p w14:paraId="10F7BEC6" w14:textId="77777777" w:rsidR="00BE40EC" w:rsidRPr="009866B0" w:rsidRDefault="00BE40EC" w:rsidP="003B4956">
            <w:pPr>
              <w:jc w:val="center"/>
              <w:rPr>
                <w:sz w:val="28"/>
                <w:szCs w:val="28"/>
              </w:rPr>
            </w:pPr>
            <w:r w:rsidRPr="009866B0">
              <w:rPr>
                <w:sz w:val="28"/>
                <w:szCs w:val="28"/>
              </w:rPr>
              <w:t>5.</w:t>
            </w:r>
          </w:p>
        </w:tc>
        <w:tc>
          <w:tcPr>
            <w:tcW w:w="9721" w:type="dxa"/>
          </w:tcPr>
          <w:p w14:paraId="0B5E6F4D" w14:textId="77777777" w:rsidR="00BE40EC" w:rsidRPr="009866B0" w:rsidRDefault="00BE40EC" w:rsidP="003B4956">
            <w:pPr>
              <w:jc w:val="both"/>
              <w:rPr>
                <w:sz w:val="28"/>
                <w:szCs w:val="28"/>
              </w:rPr>
            </w:pPr>
            <w:r w:rsidRPr="009866B0">
              <w:rPr>
                <w:sz w:val="28"/>
                <w:szCs w:val="28"/>
              </w:rPr>
              <w:t>Перечень приложений по оплате труда и материальному стимулированию, включаемых в коллективные договоры.</w:t>
            </w:r>
          </w:p>
        </w:tc>
      </w:tr>
      <w:tr w:rsidR="00BE40EC" w:rsidRPr="009866B0" w14:paraId="6F20FD4F" w14:textId="77777777" w:rsidTr="003B4956">
        <w:tc>
          <w:tcPr>
            <w:tcW w:w="647" w:type="dxa"/>
          </w:tcPr>
          <w:p w14:paraId="00B68D1A" w14:textId="77777777" w:rsidR="00BE40EC" w:rsidRPr="009866B0" w:rsidRDefault="00BE40EC" w:rsidP="003B4956">
            <w:pPr>
              <w:jc w:val="center"/>
              <w:rPr>
                <w:sz w:val="28"/>
                <w:szCs w:val="28"/>
              </w:rPr>
            </w:pPr>
            <w:r w:rsidRPr="009866B0">
              <w:rPr>
                <w:sz w:val="28"/>
                <w:szCs w:val="28"/>
              </w:rPr>
              <w:t>6.</w:t>
            </w:r>
          </w:p>
        </w:tc>
        <w:tc>
          <w:tcPr>
            <w:tcW w:w="9721" w:type="dxa"/>
          </w:tcPr>
          <w:p w14:paraId="764FD165" w14:textId="1E2CF147" w:rsidR="00BE40EC" w:rsidRPr="009866B0" w:rsidRDefault="00BE40EC" w:rsidP="003B4956">
            <w:pPr>
              <w:jc w:val="both"/>
              <w:rPr>
                <w:sz w:val="28"/>
                <w:szCs w:val="28"/>
              </w:rPr>
            </w:pPr>
            <w:r w:rsidRPr="009866B0">
              <w:rPr>
                <w:sz w:val="28"/>
                <w:szCs w:val="28"/>
              </w:rPr>
              <w:t xml:space="preserve">Среднемесячная заработная плата работников за </w:t>
            </w:r>
            <w:r>
              <w:rPr>
                <w:sz w:val="28"/>
                <w:szCs w:val="28"/>
              </w:rPr>
              <w:t>отчетный период</w:t>
            </w:r>
            <w:r w:rsidR="00C709F0">
              <w:rPr>
                <w:sz w:val="28"/>
                <w:szCs w:val="28"/>
              </w:rPr>
              <w:t xml:space="preserve"> </w:t>
            </w:r>
            <w:r w:rsidRPr="009866B0">
              <w:rPr>
                <w:sz w:val="28"/>
                <w:szCs w:val="28"/>
              </w:rPr>
              <w:t>по организациям.</w:t>
            </w:r>
          </w:p>
        </w:tc>
      </w:tr>
      <w:tr w:rsidR="00BE40EC" w:rsidRPr="009866B0" w14:paraId="3EB3BDB6" w14:textId="77777777" w:rsidTr="003B4956">
        <w:tc>
          <w:tcPr>
            <w:tcW w:w="647" w:type="dxa"/>
          </w:tcPr>
          <w:p w14:paraId="5FA2C18C" w14:textId="77777777" w:rsidR="00BE40EC" w:rsidRPr="009866B0" w:rsidRDefault="00BE40EC" w:rsidP="003B4956">
            <w:pPr>
              <w:jc w:val="center"/>
              <w:rPr>
                <w:sz w:val="28"/>
                <w:szCs w:val="28"/>
              </w:rPr>
            </w:pPr>
            <w:r w:rsidRPr="009866B0">
              <w:rPr>
                <w:sz w:val="28"/>
                <w:szCs w:val="28"/>
              </w:rPr>
              <w:t>7.</w:t>
            </w:r>
          </w:p>
        </w:tc>
        <w:tc>
          <w:tcPr>
            <w:tcW w:w="9721" w:type="dxa"/>
          </w:tcPr>
          <w:p w14:paraId="01E80FD3" w14:textId="77777777" w:rsidR="00BE40EC" w:rsidRPr="009866B0" w:rsidRDefault="00BE40EC" w:rsidP="003B4956">
            <w:pPr>
              <w:jc w:val="both"/>
              <w:rPr>
                <w:bCs/>
                <w:color w:val="000000"/>
                <w:spacing w:val="-9"/>
                <w:sz w:val="28"/>
                <w:szCs w:val="28"/>
              </w:rPr>
            </w:pPr>
            <w:r w:rsidRPr="009866B0">
              <w:rPr>
                <w:bCs/>
                <w:color w:val="000000"/>
                <w:spacing w:val="-9"/>
                <w:sz w:val="28"/>
                <w:szCs w:val="28"/>
              </w:rPr>
              <w:t xml:space="preserve">Соблюдение сроков выплаты заработной платы. Примеры и причины задержки выплаты заработной платы, а также меры, осуществляемые по ликвидации просроченной задолженности по заработной плате и результаты этой работы. </w:t>
            </w:r>
          </w:p>
        </w:tc>
      </w:tr>
      <w:tr w:rsidR="00BE40EC" w:rsidRPr="009866B0" w14:paraId="44D45178" w14:textId="77777777" w:rsidTr="003B4956">
        <w:tc>
          <w:tcPr>
            <w:tcW w:w="647" w:type="dxa"/>
          </w:tcPr>
          <w:p w14:paraId="1081C178" w14:textId="77777777" w:rsidR="00BE40EC" w:rsidRPr="009866B0" w:rsidRDefault="00BE40EC" w:rsidP="003B4956">
            <w:pPr>
              <w:jc w:val="center"/>
              <w:rPr>
                <w:sz w:val="28"/>
                <w:szCs w:val="28"/>
              </w:rPr>
            </w:pPr>
            <w:r w:rsidRPr="009866B0">
              <w:rPr>
                <w:sz w:val="28"/>
                <w:szCs w:val="28"/>
              </w:rPr>
              <w:t>8.</w:t>
            </w:r>
          </w:p>
        </w:tc>
        <w:tc>
          <w:tcPr>
            <w:tcW w:w="9721" w:type="dxa"/>
          </w:tcPr>
          <w:p w14:paraId="5CE7D49C" w14:textId="3D3102C4" w:rsidR="00BE40EC" w:rsidRPr="009866B0" w:rsidRDefault="00BE40EC" w:rsidP="003B4956">
            <w:pPr>
              <w:jc w:val="both"/>
              <w:rPr>
                <w:sz w:val="28"/>
                <w:szCs w:val="28"/>
              </w:rPr>
            </w:pPr>
            <w:r w:rsidRPr="009866B0">
              <w:rPr>
                <w:bCs/>
                <w:color w:val="000000"/>
                <w:spacing w:val="-9"/>
                <w:sz w:val="28"/>
                <w:szCs w:val="28"/>
              </w:rPr>
              <w:t xml:space="preserve">Результаты выполнения обязательств коллективных договоров, соглашений по </w:t>
            </w:r>
            <w:r w:rsidRPr="009866B0">
              <w:rPr>
                <w:bCs/>
                <w:color w:val="000000"/>
                <w:spacing w:val="-5"/>
                <w:sz w:val="28"/>
                <w:szCs w:val="28"/>
              </w:rPr>
              <w:t xml:space="preserve">  гарантиям, компенсациям и льготам работникам, </w:t>
            </w:r>
            <w:r w:rsidRPr="009866B0">
              <w:rPr>
                <w:bCs/>
                <w:color w:val="000000"/>
                <w:spacing w:val="-12"/>
                <w:sz w:val="28"/>
                <w:szCs w:val="28"/>
              </w:rPr>
              <w:t>улучшению их жилищно-бытовых условий.</w:t>
            </w:r>
          </w:p>
        </w:tc>
      </w:tr>
      <w:tr w:rsidR="00BE40EC" w:rsidRPr="009866B0" w14:paraId="6B8D0F75" w14:textId="77777777" w:rsidTr="003B4956">
        <w:tc>
          <w:tcPr>
            <w:tcW w:w="647" w:type="dxa"/>
          </w:tcPr>
          <w:p w14:paraId="2046388B" w14:textId="77777777" w:rsidR="00BE40EC" w:rsidRPr="009866B0" w:rsidRDefault="00BE40EC" w:rsidP="003B4956">
            <w:pPr>
              <w:jc w:val="center"/>
              <w:rPr>
                <w:sz w:val="28"/>
                <w:szCs w:val="28"/>
              </w:rPr>
            </w:pPr>
            <w:r w:rsidRPr="009866B0">
              <w:rPr>
                <w:sz w:val="28"/>
                <w:szCs w:val="28"/>
              </w:rPr>
              <w:t>9.</w:t>
            </w:r>
          </w:p>
        </w:tc>
        <w:tc>
          <w:tcPr>
            <w:tcW w:w="9721" w:type="dxa"/>
          </w:tcPr>
          <w:p w14:paraId="40F3FF11" w14:textId="77777777" w:rsidR="00BE40EC" w:rsidRPr="009866B0" w:rsidRDefault="00BE40EC" w:rsidP="003B4956">
            <w:pPr>
              <w:jc w:val="both"/>
              <w:rPr>
                <w:sz w:val="28"/>
                <w:szCs w:val="28"/>
              </w:rPr>
            </w:pPr>
            <w:r w:rsidRPr="009866B0">
              <w:rPr>
                <w:sz w:val="28"/>
                <w:szCs w:val="28"/>
              </w:rPr>
              <w:t xml:space="preserve">Результаты работы по обеспечению занятости работников. Процент работников от общей численности работающих: принятых на дополнительно введенные рабочие места и высвобожденных в связи с сокращением численности, среди них женщин. Мероприятия по социальной защите, осуществляемые при сокращении численности работников в связи с реструктуризацией, в том числе специальные программы для женщин. </w:t>
            </w:r>
          </w:p>
        </w:tc>
      </w:tr>
      <w:tr w:rsidR="00BE40EC" w:rsidRPr="009866B0" w14:paraId="58E87A1D" w14:textId="77777777" w:rsidTr="003B4956">
        <w:tc>
          <w:tcPr>
            <w:tcW w:w="647" w:type="dxa"/>
          </w:tcPr>
          <w:p w14:paraId="1D96E501" w14:textId="77777777" w:rsidR="00BE40EC" w:rsidRPr="009866B0" w:rsidRDefault="00BE40EC" w:rsidP="003B4956">
            <w:pPr>
              <w:jc w:val="center"/>
              <w:rPr>
                <w:sz w:val="28"/>
                <w:szCs w:val="28"/>
              </w:rPr>
            </w:pPr>
            <w:r w:rsidRPr="009866B0">
              <w:rPr>
                <w:sz w:val="28"/>
                <w:szCs w:val="28"/>
              </w:rPr>
              <w:t>10.</w:t>
            </w:r>
          </w:p>
        </w:tc>
        <w:tc>
          <w:tcPr>
            <w:tcW w:w="9721" w:type="dxa"/>
          </w:tcPr>
          <w:p w14:paraId="40DC279D" w14:textId="4015AEE5" w:rsidR="00BE40EC" w:rsidRPr="009866B0" w:rsidRDefault="00BE40EC" w:rsidP="00600921">
            <w:pPr>
              <w:jc w:val="both"/>
              <w:rPr>
                <w:sz w:val="28"/>
                <w:szCs w:val="28"/>
              </w:rPr>
            </w:pPr>
            <w:r w:rsidRPr="009866B0">
              <w:rPr>
                <w:sz w:val="28"/>
                <w:szCs w:val="28"/>
              </w:rPr>
              <w:t xml:space="preserve">Информация о соблюдении гарантий прав членов Профсоюза </w:t>
            </w:r>
            <w:proofErr w:type="gramStart"/>
            <w:r w:rsidRPr="009866B0">
              <w:rPr>
                <w:sz w:val="28"/>
                <w:szCs w:val="28"/>
              </w:rPr>
              <w:t>и  профсоюзных</w:t>
            </w:r>
            <w:proofErr w:type="gramEnd"/>
            <w:r w:rsidRPr="009866B0">
              <w:rPr>
                <w:sz w:val="28"/>
                <w:szCs w:val="28"/>
              </w:rPr>
              <w:t xml:space="preserve"> организаций, участии представителей профсоюзных организаций в управлении предприятиями, в том числе примеры участия женщин-членов </w:t>
            </w:r>
            <w:r w:rsidR="00600921">
              <w:rPr>
                <w:sz w:val="28"/>
                <w:szCs w:val="28"/>
              </w:rPr>
              <w:t>П</w:t>
            </w:r>
            <w:r w:rsidRPr="009866B0">
              <w:rPr>
                <w:sz w:val="28"/>
                <w:szCs w:val="28"/>
              </w:rPr>
              <w:t xml:space="preserve">рофсоюза. </w:t>
            </w:r>
          </w:p>
        </w:tc>
      </w:tr>
      <w:tr w:rsidR="00BE40EC" w:rsidRPr="009866B0" w14:paraId="7BF8B6EB" w14:textId="77777777" w:rsidTr="003B4956">
        <w:tc>
          <w:tcPr>
            <w:tcW w:w="647" w:type="dxa"/>
          </w:tcPr>
          <w:p w14:paraId="69A1A0B2" w14:textId="77777777" w:rsidR="00BE40EC" w:rsidRPr="009866B0" w:rsidRDefault="00BE40EC" w:rsidP="003B4956">
            <w:pPr>
              <w:jc w:val="center"/>
              <w:rPr>
                <w:sz w:val="28"/>
                <w:szCs w:val="28"/>
              </w:rPr>
            </w:pPr>
            <w:r w:rsidRPr="009866B0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9721" w:type="dxa"/>
          </w:tcPr>
          <w:p w14:paraId="789EB7A9" w14:textId="77777777" w:rsidR="00BE40EC" w:rsidRPr="009866B0" w:rsidRDefault="00BE40EC" w:rsidP="003B4956">
            <w:pPr>
              <w:jc w:val="both"/>
              <w:rPr>
                <w:sz w:val="28"/>
                <w:szCs w:val="28"/>
              </w:rPr>
            </w:pPr>
            <w:r w:rsidRPr="009866B0">
              <w:rPr>
                <w:sz w:val="28"/>
                <w:szCs w:val="28"/>
              </w:rPr>
              <w:t>Выполнение обязательств по охране труда и технике безопасности.</w:t>
            </w:r>
          </w:p>
        </w:tc>
      </w:tr>
      <w:tr w:rsidR="00BE40EC" w:rsidRPr="009866B0" w14:paraId="73A21646" w14:textId="77777777" w:rsidTr="003B4956">
        <w:tc>
          <w:tcPr>
            <w:tcW w:w="647" w:type="dxa"/>
          </w:tcPr>
          <w:p w14:paraId="0F8E3E33" w14:textId="77777777" w:rsidR="00BE40EC" w:rsidRPr="009866B0" w:rsidRDefault="00BE40EC" w:rsidP="003B4956">
            <w:pPr>
              <w:jc w:val="center"/>
              <w:rPr>
                <w:sz w:val="28"/>
                <w:szCs w:val="28"/>
              </w:rPr>
            </w:pPr>
            <w:r w:rsidRPr="009866B0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9721" w:type="dxa"/>
          </w:tcPr>
          <w:p w14:paraId="5EF4E27F" w14:textId="77777777" w:rsidR="00BE40EC" w:rsidRPr="009866B0" w:rsidRDefault="00BE40EC" w:rsidP="003B4956">
            <w:pPr>
              <w:jc w:val="both"/>
              <w:rPr>
                <w:sz w:val="28"/>
                <w:szCs w:val="28"/>
              </w:rPr>
            </w:pPr>
            <w:r w:rsidRPr="009866B0">
              <w:rPr>
                <w:sz w:val="28"/>
                <w:szCs w:val="28"/>
              </w:rPr>
              <w:t>Нарушения коллективных договоров, выявленные при подведении итогов их выполнения.</w:t>
            </w:r>
          </w:p>
        </w:tc>
      </w:tr>
      <w:tr w:rsidR="00BE40EC" w:rsidRPr="009866B0" w14:paraId="11E54E87" w14:textId="77777777" w:rsidTr="003B4956">
        <w:tc>
          <w:tcPr>
            <w:tcW w:w="647" w:type="dxa"/>
          </w:tcPr>
          <w:p w14:paraId="2C3D6A1A" w14:textId="77777777" w:rsidR="00BE40EC" w:rsidRPr="009866B0" w:rsidRDefault="00BE40EC" w:rsidP="003B4956">
            <w:pPr>
              <w:jc w:val="center"/>
              <w:rPr>
                <w:sz w:val="28"/>
                <w:szCs w:val="28"/>
              </w:rPr>
            </w:pPr>
            <w:r w:rsidRPr="009866B0">
              <w:rPr>
                <w:sz w:val="28"/>
                <w:szCs w:val="28"/>
              </w:rPr>
              <w:t>13.</w:t>
            </w:r>
          </w:p>
        </w:tc>
        <w:tc>
          <w:tcPr>
            <w:tcW w:w="9721" w:type="dxa"/>
          </w:tcPr>
          <w:p w14:paraId="4B1C25DC" w14:textId="77777777" w:rsidR="00BE40EC" w:rsidRPr="009866B0" w:rsidRDefault="00BE40EC" w:rsidP="003B4956">
            <w:pPr>
              <w:jc w:val="both"/>
              <w:rPr>
                <w:sz w:val="28"/>
                <w:szCs w:val="28"/>
              </w:rPr>
            </w:pPr>
            <w:r w:rsidRPr="009866B0">
              <w:rPr>
                <w:sz w:val="28"/>
                <w:szCs w:val="28"/>
              </w:rPr>
              <w:t>Социальные гарантии работающим женщинам.</w:t>
            </w:r>
          </w:p>
        </w:tc>
      </w:tr>
      <w:tr w:rsidR="00BE40EC" w:rsidRPr="009866B0" w14:paraId="7C56113D" w14:textId="77777777" w:rsidTr="00EC0B33">
        <w:trPr>
          <w:trHeight w:val="64"/>
        </w:trPr>
        <w:tc>
          <w:tcPr>
            <w:tcW w:w="647" w:type="dxa"/>
          </w:tcPr>
          <w:p w14:paraId="25025036" w14:textId="77777777" w:rsidR="00BE40EC" w:rsidRPr="009866B0" w:rsidRDefault="00BE40EC" w:rsidP="003B4956">
            <w:pPr>
              <w:jc w:val="center"/>
              <w:rPr>
                <w:sz w:val="28"/>
                <w:szCs w:val="28"/>
              </w:rPr>
            </w:pPr>
            <w:r w:rsidRPr="009866B0">
              <w:rPr>
                <w:sz w:val="28"/>
                <w:szCs w:val="28"/>
              </w:rPr>
              <w:t>14.</w:t>
            </w:r>
          </w:p>
        </w:tc>
        <w:tc>
          <w:tcPr>
            <w:tcW w:w="9721" w:type="dxa"/>
          </w:tcPr>
          <w:p w14:paraId="64CBDFD0" w14:textId="77777777" w:rsidR="00BE40EC" w:rsidRPr="009866B0" w:rsidRDefault="00BE40EC" w:rsidP="003B4956">
            <w:pPr>
              <w:jc w:val="both"/>
              <w:rPr>
                <w:sz w:val="28"/>
                <w:szCs w:val="28"/>
              </w:rPr>
            </w:pPr>
            <w:r w:rsidRPr="009866B0">
              <w:rPr>
                <w:sz w:val="28"/>
                <w:szCs w:val="28"/>
              </w:rPr>
              <w:t>Работа с молодежью.</w:t>
            </w:r>
          </w:p>
        </w:tc>
      </w:tr>
    </w:tbl>
    <w:p w14:paraId="4ACC521B" w14:textId="77777777" w:rsidR="00763353" w:rsidRDefault="00763353"/>
    <w:sectPr w:rsidR="00763353" w:rsidSect="00600921">
      <w:pgSz w:w="11906" w:h="16838"/>
      <w:pgMar w:top="568" w:right="850" w:bottom="15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53"/>
    <w:rsid w:val="00600921"/>
    <w:rsid w:val="00763353"/>
    <w:rsid w:val="00BE40EC"/>
    <w:rsid w:val="00C709F0"/>
    <w:rsid w:val="00EC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0CE1"/>
  <w15:chartTrackingRefBased/>
  <w15:docId w15:val="{0B1F4BB9-81E6-4419-85C7-A88A53C8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Мерлан Максатбекович</dc:creator>
  <cp:keywords/>
  <dc:description/>
  <cp:lastModifiedBy>LEYKAND</cp:lastModifiedBy>
  <cp:revision>6</cp:revision>
  <dcterms:created xsi:type="dcterms:W3CDTF">2017-12-13T08:10:00Z</dcterms:created>
  <dcterms:modified xsi:type="dcterms:W3CDTF">2017-12-13T08:57:00Z</dcterms:modified>
</cp:coreProperties>
</file>